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2E0" w:rsidRPr="00512F8E" w:rsidRDefault="009D72E0" w:rsidP="00512F8E">
      <w:pPr>
        <w:spacing w:after="0" w:line="240" w:lineRule="auto"/>
        <w:jc w:val="center"/>
        <w:rPr>
          <w:rFonts w:ascii="Times New Roman" w:hAnsi="Times New Roman" w:cs="Times New Roman"/>
          <w:sz w:val="28"/>
          <w:szCs w:val="28"/>
        </w:rPr>
      </w:pPr>
      <w:r w:rsidRPr="00512F8E">
        <w:rPr>
          <w:rFonts w:ascii="Times New Roman" w:hAnsi="Times New Roman" w:cs="Times New Roman"/>
          <w:sz w:val="28"/>
          <w:szCs w:val="28"/>
        </w:rPr>
        <w:t>М</w:t>
      </w:r>
      <w:r>
        <w:rPr>
          <w:rFonts w:ascii="Times New Roman" w:hAnsi="Times New Roman" w:cs="Times New Roman"/>
          <w:sz w:val="28"/>
          <w:szCs w:val="28"/>
        </w:rPr>
        <w:t>Б</w:t>
      </w:r>
      <w:r w:rsidRPr="00512F8E">
        <w:rPr>
          <w:rFonts w:ascii="Times New Roman" w:hAnsi="Times New Roman" w:cs="Times New Roman"/>
          <w:sz w:val="28"/>
          <w:szCs w:val="28"/>
        </w:rPr>
        <w:t xml:space="preserve">ОУ </w:t>
      </w:r>
      <w:r>
        <w:rPr>
          <w:rFonts w:ascii="Times New Roman" w:hAnsi="Times New Roman" w:cs="Times New Roman"/>
          <w:sz w:val="28"/>
          <w:szCs w:val="28"/>
        </w:rPr>
        <w:t>«</w:t>
      </w:r>
      <w:r w:rsidRPr="00512F8E">
        <w:rPr>
          <w:rFonts w:ascii="Times New Roman" w:hAnsi="Times New Roman" w:cs="Times New Roman"/>
          <w:sz w:val="28"/>
          <w:szCs w:val="28"/>
        </w:rPr>
        <w:t xml:space="preserve">Ступишинская средняя общеобразовательная школа </w:t>
      </w:r>
    </w:p>
    <w:p w:rsidR="009D72E0" w:rsidRPr="00512F8E" w:rsidRDefault="009D72E0" w:rsidP="00512F8E">
      <w:pPr>
        <w:spacing w:after="0" w:line="240" w:lineRule="auto"/>
        <w:jc w:val="center"/>
        <w:rPr>
          <w:rFonts w:ascii="Times New Roman" w:hAnsi="Times New Roman" w:cs="Times New Roman"/>
          <w:sz w:val="28"/>
          <w:szCs w:val="28"/>
        </w:rPr>
      </w:pPr>
      <w:r w:rsidRPr="00512F8E">
        <w:rPr>
          <w:rFonts w:ascii="Times New Roman" w:hAnsi="Times New Roman" w:cs="Times New Roman"/>
          <w:sz w:val="28"/>
          <w:szCs w:val="28"/>
        </w:rPr>
        <w:t>имени Героя РФ С.Н. Морозова</w:t>
      </w:r>
      <w:r>
        <w:rPr>
          <w:rFonts w:ascii="Times New Roman" w:hAnsi="Times New Roman" w:cs="Times New Roman"/>
          <w:sz w:val="28"/>
          <w:szCs w:val="28"/>
        </w:rPr>
        <w:t>»</w:t>
      </w:r>
    </w:p>
    <w:p w:rsidR="009D72E0" w:rsidRDefault="009D72E0" w:rsidP="00BE07EE">
      <w:pPr>
        <w:spacing w:after="0" w:line="360" w:lineRule="auto"/>
        <w:jc w:val="both"/>
        <w:rPr>
          <w:rFonts w:ascii="Times New Roman" w:hAnsi="Times New Roman" w:cs="Times New Roman"/>
          <w:sz w:val="28"/>
          <w:szCs w:val="28"/>
        </w:rPr>
      </w:pPr>
    </w:p>
    <w:p w:rsidR="009D72E0" w:rsidRDefault="009D72E0" w:rsidP="00A62C10">
      <w:pPr>
        <w:rPr>
          <w:rFonts w:ascii="Times New Roman" w:hAnsi="Times New Roman" w:cs="Times New Roman"/>
          <w:sz w:val="28"/>
          <w:szCs w:val="28"/>
        </w:rPr>
      </w:pPr>
    </w:p>
    <w:p w:rsidR="009D72E0" w:rsidRDefault="00743334" w:rsidP="00A62C10">
      <w:pPr>
        <w:tabs>
          <w:tab w:val="left" w:pos="6690"/>
        </w:tabs>
        <w:rPr>
          <w:rFonts w:ascii="Times New Roman" w:hAnsi="Times New Roman" w:cs="Times New Roman"/>
          <w:sz w:val="28"/>
          <w:szCs w:val="28"/>
        </w:rPr>
      </w:pPr>
      <w:r>
        <w:rPr>
          <w:rFonts w:ascii="Times New Roman" w:hAnsi="Times New Roman" w:cs="Times New Roman"/>
          <w:sz w:val="28"/>
          <w:szCs w:val="28"/>
        </w:rPr>
        <w:t>Принята на педсовете</w:t>
      </w:r>
      <w:proofErr w:type="gramStart"/>
      <w:r>
        <w:rPr>
          <w:rFonts w:ascii="Times New Roman" w:hAnsi="Times New Roman" w:cs="Times New Roman"/>
          <w:sz w:val="28"/>
          <w:szCs w:val="28"/>
        </w:rPr>
        <w:t xml:space="preserve">                                         </w:t>
      </w:r>
      <w:r w:rsidR="009D72E0">
        <w:rPr>
          <w:rFonts w:ascii="Times New Roman" w:hAnsi="Times New Roman" w:cs="Times New Roman"/>
          <w:sz w:val="28"/>
          <w:szCs w:val="28"/>
        </w:rPr>
        <w:t>У</w:t>
      </w:r>
      <w:proofErr w:type="gramEnd"/>
      <w:r w:rsidR="009D72E0">
        <w:rPr>
          <w:rFonts w:ascii="Times New Roman" w:hAnsi="Times New Roman" w:cs="Times New Roman"/>
          <w:sz w:val="28"/>
          <w:szCs w:val="28"/>
        </w:rPr>
        <w:t>тверждаю:</w:t>
      </w:r>
    </w:p>
    <w:p w:rsidR="009D72E0" w:rsidRDefault="00743334" w:rsidP="00A62C10">
      <w:pPr>
        <w:tabs>
          <w:tab w:val="left" w:pos="6690"/>
        </w:tabs>
        <w:rPr>
          <w:rFonts w:ascii="Times New Roman" w:hAnsi="Times New Roman" w:cs="Times New Roman"/>
          <w:sz w:val="28"/>
          <w:szCs w:val="28"/>
        </w:rPr>
      </w:pPr>
      <w:r>
        <w:rPr>
          <w:rFonts w:ascii="Times New Roman" w:hAnsi="Times New Roman" w:cs="Times New Roman"/>
          <w:sz w:val="28"/>
          <w:szCs w:val="28"/>
        </w:rPr>
        <w:t xml:space="preserve">Протокол  №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     »                                    </w:t>
      </w:r>
      <w:proofErr w:type="spellStart"/>
      <w:r>
        <w:rPr>
          <w:rFonts w:ascii="Times New Roman" w:hAnsi="Times New Roman" w:cs="Times New Roman"/>
          <w:sz w:val="28"/>
          <w:szCs w:val="28"/>
        </w:rPr>
        <w:t>Директор______Е.М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Хейльман</w:t>
      </w:r>
      <w:proofErr w:type="spellEnd"/>
    </w:p>
    <w:p w:rsidR="009D72E0" w:rsidRDefault="00743334" w:rsidP="00A62C10">
      <w:pPr>
        <w:tabs>
          <w:tab w:val="left" w:pos="6690"/>
        </w:tabs>
        <w:rPr>
          <w:rFonts w:ascii="Times New Roman" w:hAnsi="Times New Roman" w:cs="Times New Roman"/>
          <w:sz w:val="28"/>
          <w:szCs w:val="28"/>
        </w:rPr>
      </w:pPr>
      <w:r>
        <w:rPr>
          <w:rFonts w:ascii="Times New Roman" w:hAnsi="Times New Roman" w:cs="Times New Roman"/>
          <w:sz w:val="28"/>
          <w:szCs w:val="28"/>
        </w:rPr>
        <w:t xml:space="preserve">                                                                             «  » ________2015</w:t>
      </w:r>
    </w:p>
    <w:p w:rsidR="009D72E0" w:rsidRDefault="009D72E0" w:rsidP="00A62C10">
      <w:pPr>
        <w:rPr>
          <w:rFonts w:ascii="Times New Roman" w:hAnsi="Times New Roman" w:cs="Times New Roman"/>
          <w:sz w:val="28"/>
          <w:szCs w:val="28"/>
        </w:rPr>
      </w:pPr>
    </w:p>
    <w:p w:rsidR="00743334" w:rsidRDefault="00743334" w:rsidP="00A62C10">
      <w:pPr>
        <w:rPr>
          <w:rFonts w:ascii="Times New Roman" w:hAnsi="Times New Roman" w:cs="Times New Roman"/>
          <w:sz w:val="28"/>
          <w:szCs w:val="28"/>
        </w:rPr>
      </w:pPr>
    </w:p>
    <w:p w:rsidR="00743334" w:rsidRDefault="00743334" w:rsidP="00A62C10">
      <w:pPr>
        <w:rPr>
          <w:rFonts w:ascii="Times New Roman" w:hAnsi="Times New Roman" w:cs="Times New Roman"/>
          <w:sz w:val="28"/>
          <w:szCs w:val="28"/>
        </w:rPr>
      </w:pPr>
    </w:p>
    <w:p w:rsidR="00743334" w:rsidRDefault="00743334" w:rsidP="00A62C10">
      <w:pPr>
        <w:rPr>
          <w:rFonts w:ascii="Times New Roman" w:hAnsi="Times New Roman" w:cs="Times New Roman"/>
          <w:sz w:val="28"/>
          <w:szCs w:val="28"/>
        </w:rPr>
      </w:pPr>
    </w:p>
    <w:p w:rsidR="009D72E0" w:rsidRPr="00A62C10" w:rsidRDefault="009D72E0" w:rsidP="00A62C10">
      <w:pPr>
        <w:tabs>
          <w:tab w:val="left" w:pos="2280"/>
        </w:tabs>
        <w:jc w:val="center"/>
        <w:rPr>
          <w:rFonts w:ascii="Times New Roman" w:hAnsi="Times New Roman" w:cs="Times New Roman"/>
          <w:sz w:val="96"/>
          <w:szCs w:val="96"/>
        </w:rPr>
      </w:pPr>
      <w:r w:rsidRPr="00A62C10">
        <w:rPr>
          <w:rFonts w:ascii="Times New Roman" w:hAnsi="Times New Roman" w:cs="Times New Roman"/>
          <w:sz w:val="96"/>
          <w:szCs w:val="96"/>
        </w:rPr>
        <w:t>Программа</w:t>
      </w:r>
    </w:p>
    <w:p w:rsidR="009D72E0" w:rsidRDefault="009D72E0" w:rsidP="00A62C10">
      <w:pPr>
        <w:tabs>
          <w:tab w:val="left" w:pos="2280"/>
        </w:tabs>
        <w:rPr>
          <w:rFonts w:ascii="Times New Roman" w:hAnsi="Times New Roman" w:cs="Times New Roman"/>
          <w:sz w:val="28"/>
          <w:szCs w:val="28"/>
        </w:rPr>
      </w:pPr>
      <w:r>
        <w:rPr>
          <w:rFonts w:ascii="Times New Roman" w:hAnsi="Times New Roman" w:cs="Times New Roman"/>
          <w:sz w:val="28"/>
          <w:szCs w:val="28"/>
        </w:rPr>
        <w:t xml:space="preserve">     </w:t>
      </w:r>
    </w:p>
    <w:p w:rsidR="009D72E0" w:rsidRPr="00A62C10" w:rsidRDefault="009D72E0" w:rsidP="00743334">
      <w:pPr>
        <w:spacing w:after="0"/>
        <w:ind w:firstLine="708"/>
        <w:jc w:val="center"/>
        <w:rPr>
          <w:rFonts w:ascii="Times New Roman" w:hAnsi="Times New Roman" w:cs="Times New Roman"/>
          <w:sz w:val="72"/>
          <w:szCs w:val="72"/>
        </w:rPr>
      </w:pPr>
      <w:r w:rsidRPr="00A62C10">
        <w:rPr>
          <w:rFonts w:ascii="Times New Roman" w:hAnsi="Times New Roman" w:cs="Times New Roman"/>
          <w:sz w:val="72"/>
          <w:szCs w:val="72"/>
        </w:rPr>
        <w:t xml:space="preserve">профилактики пропусков </w:t>
      </w:r>
      <w:proofErr w:type="gramStart"/>
      <w:r w:rsidRPr="00A62C10">
        <w:rPr>
          <w:rFonts w:ascii="Times New Roman" w:hAnsi="Times New Roman" w:cs="Times New Roman"/>
          <w:sz w:val="72"/>
          <w:szCs w:val="72"/>
        </w:rPr>
        <w:t>обучающимися</w:t>
      </w:r>
      <w:proofErr w:type="gramEnd"/>
      <w:r w:rsidRPr="00A62C10">
        <w:rPr>
          <w:rFonts w:ascii="Times New Roman" w:hAnsi="Times New Roman" w:cs="Times New Roman"/>
          <w:sz w:val="72"/>
          <w:szCs w:val="72"/>
        </w:rPr>
        <w:t xml:space="preserve"> школы</w:t>
      </w:r>
    </w:p>
    <w:p w:rsidR="009D72E0" w:rsidRDefault="009D72E0" w:rsidP="00743334">
      <w:pPr>
        <w:spacing w:after="0"/>
        <w:ind w:firstLine="708"/>
        <w:jc w:val="center"/>
        <w:rPr>
          <w:rFonts w:ascii="Times New Roman" w:hAnsi="Times New Roman" w:cs="Times New Roman"/>
          <w:sz w:val="72"/>
          <w:szCs w:val="72"/>
        </w:rPr>
      </w:pPr>
      <w:r w:rsidRPr="00A62C10">
        <w:rPr>
          <w:rFonts w:ascii="Times New Roman" w:hAnsi="Times New Roman" w:cs="Times New Roman"/>
          <w:sz w:val="72"/>
          <w:szCs w:val="72"/>
        </w:rPr>
        <w:t>без уважительной причины</w:t>
      </w:r>
    </w:p>
    <w:p w:rsidR="009D72E0" w:rsidRPr="00A62C10" w:rsidRDefault="009D72E0" w:rsidP="00A62C10">
      <w:pPr>
        <w:rPr>
          <w:rFonts w:ascii="Times New Roman" w:hAnsi="Times New Roman" w:cs="Times New Roman"/>
          <w:sz w:val="72"/>
          <w:szCs w:val="72"/>
        </w:rPr>
      </w:pPr>
    </w:p>
    <w:p w:rsidR="009D72E0" w:rsidRPr="00A62C10" w:rsidRDefault="009D72E0" w:rsidP="00A62C10">
      <w:pPr>
        <w:rPr>
          <w:rFonts w:ascii="Times New Roman" w:hAnsi="Times New Roman" w:cs="Times New Roman"/>
          <w:sz w:val="72"/>
          <w:szCs w:val="72"/>
        </w:rPr>
      </w:pPr>
    </w:p>
    <w:p w:rsidR="009D72E0" w:rsidRDefault="009D72E0" w:rsidP="00A62C10">
      <w:pPr>
        <w:rPr>
          <w:rFonts w:ascii="Times New Roman" w:hAnsi="Times New Roman" w:cs="Times New Roman"/>
          <w:sz w:val="28"/>
          <w:szCs w:val="28"/>
        </w:rPr>
      </w:pPr>
    </w:p>
    <w:p w:rsidR="00743334" w:rsidRDefault="00743334" w:rsidP="00A62C10">
      <w:pPr>
        <w:rPr>
          <w:rFonts w:ascii="Times New Roman" w:hAnsi="Times New Roman" w:cs="Times New Roman"/>
          <w:sz w:val="28"/>
          <w:szCs w:val="28"/>
        </w:rPr>
      </w:pPr>
    </w:p>
    <w:p w:rsidR="00743334" w:rsidRPr="00743334" w:rsidRDefault="00743334" w:rsidP="00A62C10">
      <w:pPr>
        <w:rPr>
          <w:rFonts w:ascii="Times New Roman" w:hAnsi="Times New Roman" w:cs="Times New Roman"/>
          <w:sz w:val="28"/>
          <w:szCs w:val="28"/>
        </w:rPr>
      </w:pPr>
    </w:p>
    <w:p w:rsidR="009D72E0" w:rsidRDefault="00743334" w:rsidP="00A62C10">
      <w:pPr>
        <w:tabs>
          <w:tab w:val="left" w:pos="2385"/>
        </w:tabs>
        <w:jc w:val="center"/>
        <w:rPr>
          <w:rFonts w:ascii="Times New Roman" w:hAnsi="Times New Roman" w:cs="Times New Roman"/>
          <w:sz w:val="32"/>
          <w:szCs w:val="32"/>
        </w:rPr>
      </w:pPr>
      <w:proofErr w:type="spellStart"/>
      <w:r>
        <w:rPr>
          <w:rFonts w:ascii="Times New Roman" w:hAnsi="Times New Roman" w:cs="Times New Roman"/>
          <w:sz w:val="32"/>
          <w:szCs w:val="32"/>
        </w:rPr>
        <w:t>Ступишино</w:t>
      </w:r>
      <w:proofErr w:type="spellEnd"/>
      <w:r>
        <w:rPr>
          <w:rFonts w:ascii="Times New Roman" w:hAnsi="Times New Roman" w:cs="Times New Roman"/>
          <w:sz w:val="32"/>
          <w:szCs w:val="32"/>
        </w:rPr>
        <w:t xml:space="preserve"> 2015</w:t>
      </w:r>
    </w:p>
    <w:p w:rsidR="009D72E0" w:rsidRPr="0019563D" w:rsidRDefault="009D72E0" w:rsidP="00A62C10">
      <w:pPr>
        <w:tabs>
          <w:tab w:val="left" w:pos="2385"/>
        </w:tabs>
        <w:jc w:val="center"/>
        <w:rPr>
          <w:rFonts w:ascii="Times New Roman" w:hAnsi="Times New Roman" w:cs="Times New Roman"/>
          <w:sz w:val="28"/>
          <w:szCs w:val="28"/>
        </w:rPr>
      </w:pPr>
      <w:r w:rsidRPr="0019563D">
        <w:rPr>
          <w:rFonts w:ascii="Times New Roman" w:hAnsi="Times New Roman" w:cs="Times New Roman"/>
          <w:b/>
          <w:sz w:val="28"/>
          <w:szCs w:val="28"/>
        </w:rPr>
        <w:lastRenderedPageBreak/>
        <w:t>Пояснительная записк</w:t>
      </w:r>
      <w:r w:rsidRPr="0019563D">
        <w:rPr>
          <w:rFonts w:ascii="Times New Roman" w:hAnsi="Times New Roman" w:cs="Times New Roman"/>
          <w:sz w:val="28"/>
          <w:szCs w:val="28"/>
        </w:rPr>
        <w:t>а</w:t>
      </w:r>
    </w:p>
    <w:p w:rsidR="009D72E0" w:rsidRDefault="009D72E0" w:rsidP="0019563D">
      <w:pPr>
        <w:tabs>
          <w:tab w:val="left" w:pos="2385"/>
        </w:tabs>
        <w:rPr>
          <w:rFonts w:ascii="Times New Roman" w:hAnsi="Times New Roman" w:cs="Times New Roman"/>
          <w:sz w:val="28"/>
          <w:szCs w:val="28"/>
        </w:rPr>
      </w:pPr>
      <w:r w:rsidRPr="0019563D">
        <w:rPr>
          <w:rFonts w:ascii="Times New Roman" w:hAnsi="Times New Roman" w:cs="Times New Roman"/>
          <w:sz w:val="28"/>
          <w:szCs w:val="28"/>
        </w:rPr>
        <w:t>Д</w:t>
      </w:r>
      <w:r>
        <w:rPr>
          <w:rFonts w:ascii="Times New Roman" w:hAnsi="Times New Roman" w:cs="Times New Roman"/>
          <w:sz w:val="28"/>
          <w:szCs w:val="28"/>
        </w:rPr>
        <w:t>анная программа является подпрограммой школьной целевой программы «Профилактика правонарушений». Важнейшим шагом на пути решения проблем профилактики правонарушений, безнадзорности, беспризорности, является профилактика пропусков без уважительной причины. Попуски уроков способствуют возникновению трудностей е школьников в освоении учебных дисциплин, последствиям нежелании учиться, постепенному прекращению посещения образовательного учреждения.</w:t>
      </w:r>
    </w:p>
    <w:p w:rsidR="009D72E0" w:rsidRDefault="009D72E0" w:rsidP="0019563D">
      <w:pPr>
        <w:tabs>
          <w:tab w:val="left" w:pos="2385"/>
        </w:tabs>
        <w:rPr>
          <w:rFonts w:ascii="Times New Roman" w:hAnsi="Times New Roman" w:cs="Times New Roman"/>
          <w:sz w:val="28"/>
          <w:szCs w:val="28"/>
        </w:rPr>
      </w:pPr>
      <w:r>
        <w:rPr>
          <w:rFonts w:ascii="Times New Roman" w:hAnsi="Times New Roman" w:cs="Times New Roman"/>
          <w:sz w:val="28"/>
          <w:szCs w:val="28"/>
        </w:rPr>
        <w:t xml:space="preserve">Наше общество обязано создать для каждого ребёнка условия нормального взросления, а в школе и семье ребёнок вправе рассчитывать и получать помощь, поддержку и принятие. Отчуждение близких, конфликты в семье, </w:t>
      </w:r>
      <w:proofErr w:type="gramStart"/>
      <w:r>
        <w:rPr>
          <w:rFonts w:ascii="Times New Roman" w:hAnsi="Times New Roman" w:cs="Times New Roman"/>
          <w:sz w:val="28"/>
          <w:szCs w:val="28"/>
        </w:rPr>
        <w:t>то</w:t>
      </w:r>
      <w:proofErr w:type="gramEnd"/>
      <w:r>
        <w:rPr>
          <w:rFonts w:ascii="Times New Roman" w:hAnsi="Times New Roman" w:cs="Times New Roman"/>
          <w:sz w:val="28"/>
          <w:szCs w:val="28"/>
        </w:rPr>
        <w:t xml:space="preserve"> что может подтолкнуть ребёнка из вполне благополучной семьи на улицу, можно и нужно своевременно разрешать.</w:t>
      </w:r>
    </w:p>
    <w:p w:rsidR="009D72E0" w:rsidRPr="002A0304" w:rsidRDefault="009D72E0" w:rsidP="0019563D">
      <w:pPr>
        <w:tabs>
          <w:tab w:val="left" w:pos="2385"/>
        </w:tabs>
        <w:rPr>
          <w:rFonts w:ascii="Times New Roman" w:hAnsi="Times New Roman" w:cs="Times New Roman"/>
          <w:sz w:val="32"/>
          <w:szCs w:val="32"/>
        </w:rPr>
      </w:pPr>
      <w:r>
        <w:rPr>
          <w:rFonts w:ascii="Times New Roman" w:hAnsi="Times New Roman" w:cs="Times New Roman"/>
          <w:sz w:val="28"/>
          <w:szCs w:val="28"/>
        </w:rPr>
        <w:t>В школе каждый ребёнок должен приобрести не только знания, но и бесценный опыт ответственного поведения и конструктивного общения.</w:t>
      </w:r>
    </w:p>
    <w:p w:rsidR="009D72E0" w:rsidRDefault="009D72E0" w:rsidP="0019563D">
      <w:pPr>
        <w:tabs>
          <w:tab w:val="left" w:pos="2385"/>
        </w:tabs>
        <w:rPr>
          <w:rFonts w:ascii="Times New Roman" w:hAnsi="Times New Roman" w:cs="Times New Roman"/>
          <w:sz w:val="28"/>
          <w:szCs w:val="28"/>
        </w:rPr>
      </w:pPr>
      <w:r>
        <w:rPr>
          <w:rFonts w:ascii="Times New Roman" w:hAnsi="Times New Roman" w:cs="Times New Roman"/>
          <w:sz w:val="28"/>
          <w:szCs w:val="28"/>
        </w:rPr>
        <w:t>Основные проблемы, которые могут возникнуть у детей. Пропускающими уроки по неуважительной причин</w:t>
      </w:r>
      <w:proofErr w:type="gramStart"/>
      <w:r>
        <w:rPr>
          <w:rFonts w:ascii="Times New Roman" w:hAnsi="Times New Roman" w:cs="Times New Roman"/>
          <w:sz w:val="28"/>
          <w:szCs w:val="28"/>
        </w:rPr>
        <w:t>е-</w:t>
      </w:r>
      <w:proofErr w:type="gramEnd"/>
      <w:r>
        <w:rPr>
          <w:rFonts w:ascii="Times New Roman" w:hAnsi="Times New Roman" w:cs="Times New Roman"/>
          <w:sz w:val="28"/>
          <w:szCs w:val="28"/>
        </w:rPr>
        <w:t xml:space="preserve"> это проблемы с родителями, плохие оценки, конфликты с учителем и одноклассниками. С учётом всех выявленных факторов, система профилактики прогулов урока должна включать в себя: работу с </w:t>
      </w:r>
      <w:proofErr w:type="gramStart"/>
      <w:r>
        <w:rPr>
          <w:rFonts w:ascii="Times New Roman" w:hAnsi="Times New Roman" w:cs="Times New Roman"/>
          <w:sz w:val="28"/>
          <w:szCs w:val="28"/>
        </w:rPr>
        <w:t>обучающимися</w:t>
      </w:r>
      <w:proofErr w:type="gramEnd"/>
      <w:r>
        <w:rPr>
          <w:rFonts w:ascii="Times New Roman" w:hAnsi="Times New Roman" w:cs="Times New Roman"/>
          <w:sz w:val="28"/>
          <w:szCs w:val="28"/>
        </w:rPr>
        <w:t xml:space="preserve"> по развитию и совершенствованию навыков общения, развитие эмоциональной компетенции, толерантности, создание для «неуспешных» детей ситуации поддержки, понимания, социального принятия. Эффективный учёт посещаемости обучающимися занятий, при котором была бы исключена возможность «незамеченного» прогула урока. Просветительская работа с родителями и учителями должна вестись с учётом того, что правильно понимаемый надзор за несовершеннолетними, это наличие внутренней духовной связи с ребёнком, взаимопонимание и поддержка его в любой ситуации.</w:t>
      </w:r>
    </w:p>
    <w:p w:rsidR="009D72E0" w:rsidRDefault="009D72E0" w:rsidP="0019563D">
      <w:pPr>
        <w:tabs>
          <w:tab w:val="left" w:pos="2385"/>
        </w:tabs>
        <w:rPr>
          <w:rFonts w:ascii="Times New Roman" w:hAnsi="Times New Roman" w:cs="Times New Roman"/>
          <w:sz w:val="28"/>
          <w:szCs w:val="28"/>
        </w:rPr>
      </w:pPr>
    </w:p>
    <w:p w:rsidR="009D72E0" w:rsidRPr="002A0304" w:rsidRDefault="009D72E0" w:rsidP="0019563D">
      <w:pPr>
        <w:tabs>
          <w:tab w:val="left" w:pos="2385"/>
        </w:tabs>
        <w:rPr>
          <w:rFonts w:ascii="Times New Roman" w:hAnsi="Times New Roman" w:cs="Times New Roman"/>
          <w:sz w:val="32"/>
          <w:szCs w:val="32"/>
        </w:rPr>
      </w:pPr>
      <w:r w:rsidRPr="002A0304">
        <w:rPr>
          <w:rFonts w:ascii="Times New Roman" w:hAnsi="Times New Roman" w:cs="Times New Roman"/>
          <w:b/>
          <w:sz w:val="32"/>
          <w:szCs w:val="32"/>
        </w:rPr>
        <w:t>Цель</w:t>
      </w:r>
      <w:r w:rsidRPr="002A0304">
        <w:rPr>
          <w:rFonts w:ascii="Times New Roman" w:hAnsi="Times New Roman" w:cs="Times New Roman"/>
          <w:sz w:val="32"/>
          <w:szCs w:val="32"/>
        </w:rPr>
        <w:t xml:space="preserve">: </w:t>
      </w:r>
      <w:r>
        <w:rPr>
          <w:rFonts w:ascii="Times New Roman" w:hAnsi="Times New Roman" w:cs="Times New Roman"/>
          <w:sz w:val="28"/>
          <w:szCs w:val="28"/>
        </w:rPr>
        <w:t xml:space="preserve">Устранение случаев пропусков учебных занятий без уважительной причины </w:t>
      </w:r>
      <w:proofErr w:type="gramStart"/>
      <w:r w:rsidRPr="002A0304">
        <w:rPr>
          <w:rFonts w:ascii="Times New Roman" w:hAnsi="Times New Roman" w:cs="Times New Roman"/>
          <w:sz w:val="32"/>
          <w:szCs w:val="32"/>
        </w:rPr>
        <w:t>обучающимися</w:t>
      </w:r>
      <w:proofErr w:type="gramEnd"/>
      <w:r w:rsidRPr="002A0304">
        <w:rPr>
          <w:rFonts w:ascii="Times New Roman" w:hAnsi="Times New Roman" w:cs="Times New Roman"/>
          <w:sz w:val="32"/>
          <w:szCs w:val="32"/>
        </w:rPr>
        <w:t xml:space="preserve"> школы.  </w:t>
      </w:r>
    </w:p>
    <w:p w:rsidR="009D72E0" w:rsidRDefault="009D72E0" w:rsidP="0019563D">
      <w:pPr>
        <w:tabs>
          <w:tab w:val="left" w:pos="2385"/>
        </w:tabs>
        <w:rPr>
          <w:rFonts w:ascii="Times New Roman" w:hAnsi="Times New Roman" w:cs="Times New Roman"/>
          <w:b/>
          <w:sz w:val="28"/>
          <w:szCs w:val="28"/>
        </w:rPr>
      </w:pPr>
      <w:r w:rsidRPr="002A0304">
        <w:rPr>
          <w:rFonts w:ascii="Times New Roman" w:hAnsi="Times New Roman" w:cs="Times New Roman"/>
          <w:b/>
          <w:sz w:val="32"/>
          <w:szCs w:val="32"/>
        </w:rPr>
        <w:t>Задачи</w:t>
      </w:r>
      <w:r w:rsidRPr="002A0304">
        <w:rPr>
          <w:rFonts w:ascii="Times New Roman" w:hAnsi="Times New Roman" w:cs="Times New Roman"/>
          <w:b/>
          <w:sz w:val="28"/>
          <w:szCs w:val="28"/>
        </w:rPr>
        <w:t xml:space="preserve">: </w:t>
      </w:r>
    </w:p>
    <w:p w:rsidR="009D72E0" w:rsidRDefault="009D72E0" w:rsidP="00FB27CE">
      <w:pPr>
        <w:numPr>
          <w:ilvl w:val="0"/>
          <w:numId w:val="5"/>
        </w:numPr>
        <w:tabs>
          <w:tab w:val="left" w:pos="2385"/>
        </w:tabs>
        <w:rPr>
          <w:rFonts w:ascii="Times New Roman" w:hAnsi="Times New Roman" w:cs="Times New Roman"/>
          <w:sz w:val="28"/>
          <w:szCs w:val="28"/>
        </w:rPr>
      </w:pPr>
      <w:r>
        <w:rPr>
          <w:rFonts w:ascii="Times New Roman" w:hAnsi="Times New Roman" w:cs="Times New Roman"/>
          <w:sz w:val="28"/>
          <w:szCs w:val="28"/>
        </w:rPr>
        <w:t xml:space="preserve">Развитие у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школы положительной мотивации к учебному труду;</w:t>
      </w:r>
    </w:p>
    <w:p w:rsidR="009D72E0" w:rsidRDefault="009D72E0" w:rsidP="00FB27CE">
      <w:pPr>
        <w:numPr>
          <w:ilvl w:val="0"/>
          <w:numId w:val="5"/>
        </w:numPr>
        <w:tabs>
          <w:tab w:val="left" w:pos="2385"/>
        </w:tabs>
        <w:rPr>
          <w:rFonts w:ascii="Times New Roman" w:hAnsi="Times New Roman" w:cs="Times New Roman"/>
          <w:sz w:val="28"/>
          <w:szCs w:val="28"/>
        </w:rPr>
      </w:pPr>
      <w:r>
        <w:rPr>
          <w:rFonts w:ascii="Times New Roman" w:hAnsi="Times New Roman" w:cs="Times New Roman"/>
          <w:sz w:val="28"/>
          <w:szCs w:val="28"/>
        </w:rPr>
        <w:lastRenderedPageBreak/>
        <w:t xml:space="preserve">Повышение самосознания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через разные формы деятельности;</w:t>
      </w:r>
    </w:p>
    <w:p w:rsidR="009D72E0" w:rsidRDefault="009D72E0" w:rsidP="00FB27CE">
      <w:pPr>
        <w:numPr>
          <w:ilvl w:val="0"/>
          <w:numId w:val="5"/>
        </w:numPr>
        <w:tabs>
          <w:tab w:val="left" w:pos="2385"/>
        </w:tabs>
        <w:rPr>
          <w:rFonts w:ascii="Times New Roman" w:hAnsi="Times New Roman" w:cs="Times New Roman"/>
          <w:sz w:val="28"/>
          <w:szCs w:val="28"/>
        </w:rPr>
      </w:pPr>
      <w:r>
        <w:rPr>
          <w:rFonts w:ascii="Times New Roman" w:hAnsi="Times New Roman" w:cs="Times New Roman"/>
          <w:sz w:val="28"/>
          <w:szCs w:val="28"/>
        </w:rPr>
        <w:t xml:space="preserve">Повышение уровня педагогической деятельности по предупреждению пропусков </w:t>
      </w:r>
      <w:proofErr w:type="gramStart"/>
      <w:r>
        <w:rPr>
          <w:rFonts w:ascii="Times New Roman" w:hAnsi="Times New Roman" w:cs="Times New Roman"/>
          <w:sz w:val="28"/>
          <w:szCs w:val="28"/>
        </w:rPr>
        <w:t>обучающимися</w:t>
      </w:r>
      <w:proofErr w:type="gramEnd"/>
      <w:r>
        <w:rPr>
          <w:rFonts w:ascii="Times New Roman" w:hAnsi="Times New Roman" w:cs="Times New Roman"/>
          <w:sz w:val="28"/>
          <w:szCs w:val="28"/>
        </w:rPr>
        <w:t xml:space="preserve"> школы;</w:t>
      </w:r>
    </w:p>
    <w:p w:rsidR="009D72E0" w:rsidRPr="0094218A" w:rsidRDefault="009D72E0" w:rsidP="00FB27CE">
      <w:pPr>
        <w:numPr>
          <w:ilvl w:val="0"/>
          <w:numId w:val="5"/>
        </w:numPr>
        <w:tabs>
          <w:tab w:val="left" w:pos="2385"/>
        </w:tabs>
        <w:rPr>
          <w:rFonts w:ascii="Times New Roman" w:hAnsi="Times New Roman" w:cs="Times New Roman"/>
          <w:sz w:val="28"/>
          <w:szCs w:val="28"/>
        </w:rPr>
      </w:pPr>
      <w:r>
        <w:rPr>
          <w:rFonts w:ascii="Times New Roman" w:hAnsi="Times New Roman" w:cs="Times New Roman"/>
          <w:sz w:val="28"/>
          <w:szCs w:val="28"/>
        </w:rPr>
        <w:t>Активизация разъяснительной работы среди родителей об ответственности за воспитание детей;</w:t>
      </w:r>
      <w:r w:rsidRPr="002A0304">
        <w:rPr>
          <w:rFonts w:ascii="Times New Roman" w:hAnsi="Times New Roman" w:cs="Times New Roman"/>
          <w:sz w:val="28"/>
          <w:szCs w:val="28"/>
        </w:rPr>
        <w:t xml:space="preserve">   </w:t>
      </w:r>
    </w:p>
    <w:p w:rsidR="009D72E0" w:rsidRDefault="009D72E0" w:rsidP="0094218A">
      <w:pPr>
        <w:tabs>
          <w:tab w:val="left" w:pos="2385"/>
        </w:tabs>
        <w:ind w:left="360"/>
        <w:rPr>
          <w:rFonts w:ascii="Times New Roman" w:hAnsi="Times New Roman" w:cs="Times New Roman"/>
          <w:sz w:val="28"/>
          <w:szCs w:val="28"/>
        </w:rPr>
      </w:pPr>
      <w:r w:rsidRPr="0094218A">
        <w:rPr>
          <w:rFonts w:ascii="Times New Roman" w:hAnsi="Times New Roman" w:cs="Times New Roman"/>
          <w:b/>
          <w:sz w:val="28"/>
          <w:szCs w:val="28"/>
        </w:rPr>
        <w:t>Координацию деятельности</w:t>
      </w:r>
      <w:r>
        <w:rPr>
          <w:rFonts w:ascii="Times New Roman" w:hAnsi="Times New Roman" w:cs="Times New Roman"/>
          <w:b/>
          <w:sz w:val="28"/>
          <w:szCs w:val="28"/>
        </w:rPr>
        <w:t xml:space="preserve"> </w:t>
      </w:r>
      <w:r w:rsidRPr="0094218A">
        <w:rPr>
          <w:rFonts w:ascii="Times New Roman" w:hAnsi="Times New Roman" w:cs="Times New Roman"/>
          <w:sz w:val="28"/>
          <w:szCs w:val="28"/>
        </w:rPr>
        <w:t>по реализации программы осуществляет директор школы и заместители по учебной и воспитательной</w:t>
      </w:r>
      <w:r>
        <w:rPr>
          <w:rFonts w:ascii="Times New Roman" w:hAnsi="Times New Roman" w:cs="Times New Roman"/>
          <w:b/>
          <w:sz w:val="28"/>
          <w:szCs w:val="28"/>
        </w:rPr>
        <w:t xml:space="preserve"> </w:t>
      </w:r>
      <w:r w:rsidRPr="0094218A">
        <w:rPr>
          <w:rFonts w:ascii="Times New Roman" w:hAnsi="Times New Roman" w:cs="Times New Roman"/>
          <w:sz w:val="28"/>
          <w:szCs w:val="28"/>
        </w:rPr>
        <w:t>работе</w:t>
      </w:r>
      <w:r>
        <w:rPr>
          <w:rFonts w:ascii="Times New Roman" w:hAnsi="Times New Roman" w:cs="Times New Roman"/>
          <w:sz w:val="28"/>
          <w:szCs w:val="28"/>
        </w:rPr>
        <w:t>, которые контролируют деятельность всех участников программы, при необходимости вносят дополнения в неё, следят за её результатами. В случае отсутствия положительных результатов решают вопрос о приглашении обучающихся с родителями в школу на заседания Совета профилактики.</w:t>
      </w:r>
    </w:p>
    <w:p w:rsidR="009D72E0" w:rsidRPr="0094218A" w:rsidRDefault="009D72E0" w:rsidP="0094218A">
      <w:pPr>
        <w:tabs>
          <w:tab w:val="left" w:pos="2385"/>
        </w:tabs>
        <w:ind w:left="360"/>
        <w:rPr>
          <w:rFonts w:ascii="Times New Roman" w:hAnsi="Times New Roman" w:cs="Times New Roman"/>
          <w:sz w:val="28"/>
          <w:szCs w:val="28"/>
        </w:rPr>
      </w:pPr>
      <w:r w:rsidRPr="0094218A">
        <w:rPr>
          <w:rFonts w:ascii="Times New Roman" w:hAnsi="Times New Roman" w:cs="Times New Roman"/>
          <w:b/>
          <w:sz w:val="36"/>
          <w:szCs w:val="36"/>
        </w:rPr>
        <w:t>Основные исполнители программы:</w:t>
      </w:r>
      <w:r w:rsidRPr="0094218A">
        <w:rPr>
          <w:rFonts w:ascii="Times New Roman" w:hAnsi="Times New Roman" w:cs="Times New Roman"/>
          <w:sz w:val="36"/>
          <w:szCs w:val="36"/>
        </w:rPr>
        <w:t xml:space="preserve"> </w:t>
      </w:r>
    </w:p>
    <w:p w:rsidR="009D72E0" w:rsidRDefault="009D72E0" w:rsidP="0094218A">
      <w:pPr>
        <w:tabs>
          <w:tab w:val="left" w:pos="2385"/>
        </w:tabs>
        <w:ind w:left="360"/>
        <w:rPr>
          <w:rFonts w:ascii="Times New Roman" w:hAnsi="Times New Roman" w:cs="Times New Roman"/>
          <w:sz w:val="28"/>
          <w:szCs w:val="28"/>
        </w:rPr>
      </w:pPr>
      <w:r w:rsidRPr="0094218A">
        <w:rPr>
          <w:rFonts w:ascii="Times New Roman" w:hAnsi="Times New Roman" w:cs="Times New Roman"/>
          <w:b/>
          <w:sz w:val="28"/>
          <w:szCs w:val="28"/>
        </w:rPr>
        <w:t>Классный руководитель:</w:t>
      </w:r>
      <w:r>
        <w:rPr>
          <w:rFonts w:ascii="Times New Roman" w:hAnsi="Times New Roman" w:cs="Times New Roman"/>
          <w:b/>
          <w:sz w:val="28"/>
          <w:szCs w:val="28"/>
        </w:rPr>
        <w:t xml:space="preserve"> </w:t>
      </w:r>
      <w:r w:rsidRPr="0094218A">
        <w:rPr>
          <w:rFonts w:ascii="Times New Roman" w:hAnsi="Times New Roman" w:cs="Times New Roman"/>
          <w:sz w:val="28"/>
          <w:szCs w:val="28"/>
        </w:rPr>
        <w:t>в</w:t>
      </w:r>
      <w:r>
        <w:rPr>
          <w:rFonts w:ascii="Times New Roman" w:hAnsi="Times New Roman" w:cs="Times New Roman"/>
          <w:sz w:val="28"/>
          <w:szCs w:val="28"/>
        </w:rPr>
        <w:t>едёт ежедневный контроль за посещением уроков обучающимися и представляет отчёт по пропускам уроков с указанием причины отсутствия, вовлекает обучающихся в кружки и секции, организует посещения детей на дому с предоставлением актов обследования, проводит беседы с родителями по успеваемости обучающихся в любой форм</w:t>
      </w:r>
      <w:proofErr w:type="gramStart"/>
      <w:r>
        <w:rPr>
          <w:rFonts w:ascii="Times New Roman" w:hAnsi="Times New Roman" w:cs="Times New Roman"/>
          <w:sz w:val="28"/>
          <w:szCs w:val="28"/>
        </w:rPr>
        <w:t>е(</w:t>
      </w:r>
      <w:proofErr w:type="gramEnd"/>
      <w:r>
        <w:rPr>
          <w:rFonts w:ascii="Times New Roman" w:hAnsi="Times New Roman" w:cs="Times New Roman"/>
          <w:sz w:val="28"/>
          <w:szCs w:val="28"/>
        </w:rPr>
        <w:t xml:space="preserve">по телефону и в очной беседе).В личное дело  предоставляет характеристику на учащихся, заполняет сводную ведомость по четвертям и за год. Проводит мероприятия воспитательного характера с </w:t>
      </w:r>
      <w:proofErr w:type="gramStart"/>
      <w:r>
        <w:rPr>
          <w:rFonts w:ascii="Times New Roman" w:hAnsi="Times New Roman" w:cs="Times New Roman"/>
          <w:sz w:val="28"/>
          <w:szCs w:val="28"/>
        </w:rPr>
        <w:t>трудными</w:t>
      </w:r>
      <w:proofErr w:type="gramEnd"/>
      <w:r>
        <w:rPr>
          <w:rFonts w:ascii="Times New Roman" w:hAnsi="Times New Roman" w:cs="Times New Roman"/>
          <w:sz w:val="28"/>
          <w:szCs w:val="28"/>
        </w:rPr>
        <w:t xml:space="preserve"> обучающимися, помогает выбрать кружки и секции по интересам.</w:t>
      </w:r>
    </w:p>
    <w:p w:rsidR="009D72E0" w:rsidRDefault="009D72E0" w:rsidP="0094218A">
      <w:pPr>
        <w:tabs>
          <w:tab w:val="left" w:pos="2385"/>
        </w:tabs>
        <w:ind w:left="360"/>
        <w:rPr>
          <w:rFonts w:ascii="Times New Roman" w:hAnsi="Times New Roman" w:cs="Times New Roman"/>
          <w:sz w:val="28"/>
          <w:szCs w:val="28"/>
        </w:rPr>
      </w:pPr>
      <w:r>
        <w:rPr>
          <w:rFonts w:ascii="Times New Roman" w:hAnsi="Times New Roman" w:cs="Times New Roman"/>
          <w:b/>
          <w:sz w:val="28"/>
          <w:szCs w:val="28"/>
        </w:rPr>
        <w:t xml:space="preserve">Учителя предметники: </w:t>
      </w:r>
      <w:r w:rsidRPr="000E0878">
        <w:rPr>
          <w:rFonts w:ascii="Times New Roman" w:hAnsi="Times New Roman" w:cs="Times New Roman"/>
          <w:sz w:val="28"/>
          <w:szCs w:val="28"/>
        </w:rPr>
        <w:t>о</w:t>
      </w:r>
      <w:r>
        <w:rPr>
          <w:rFonts w:ascii="Times New Roman" w:hAnsi="Times New Roman" w:cs="Times New Roman"/>
          <w:sz w:val="28"/>
          <w:szCs w:val="28"/>
        </w:rPr>
        <w:t xml:space="preserve">рганизовывают индивидуальную работу с </w:t>
      </w:r>
      <w:proofErr w:type="gramStart"/>
      <w:r>
        <w:rPr>
          <w:rFonts w:ascii="Times New Roman" w:hAnsi="Times New Roman" w:cs="Times New Roman"/>
          <w:sz w:val="28"/>
          <w:szCs w:val="28"/>
        </w:rPr>
        <w:t>обучающимися</w:t>
      </w:r>
      <w:proofErr w:type="gramEnd"/>
      <w:r>
        <w:rPr>
          <w:rFonts w:ascii="Times New Roman" w:hAnsi="Times New Roman" w:cs="Times New Roman"/>
          <w:sz w:val="28"/>
          <w:szCs w:val="28"/>
        </w:rPr>
        <w:t xml:space="preserve"> на уроке и после урока. Приглашают родителей в школу, выступают на родительских собраниях с информацией по успеваемости и поведению обучающихся на их уроках, дают рекомендации по подготовке к своему предмету. В случае неудовлетворительной успеваемости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подают отчёт о проделанной с ними индивидуальной работе.</w:t>
      </w:r>
    </w:p>
    <w:p w:rsidR="009D72E0" w:rsidRDefault="009D72E0" w:rsidP="0094218A">
      <w:pPr>
        <w:tabs>
          <w:tab w:val="left" w:pos="2385"/>
        </w:tabs>
        <w:ind w:left="360"/>
        <w:rPr>
          <w:rFonts w:ascii="Times New Roman" w:hAnsi="Times New Roman" w:cs="Times New Roman"/>
          <w:sz w:val="28"/>
          <w:szCs w:val="28"/>
        </w:rPr>
      </w:pPr>
      <w:r>
        <w:rPr>
          <w:rFonts w:ascii="Times New Roman" w:hAnsi="Times New Roman" w:cs="Times New Roman"/>
          <w:b/>
          <w:sz w:val="28"/>
          <w:szCs w:val="28"/>
        </w:rPr>
        <w:t>Социальный педагог:</w:t>
      </w:r>
      <w:r>
        <w:rPr>
          <w:rFonts w:ascii="Times New Roman" w:hAnsi="Times New Roman" w:cs="Times New Roman"/>
          <w:sz w:val="28"/>
          <w:szCs w:val="28"/>
        </w:rPr>
        <w:t xml:space="preserve"> участвует в заседаниях Совета профилактики, школьных рейдах, проводит разъяснительную работу с обучающимися и родителями, осуществляет межведомственное взаимодействие школы и КДН и ЗП, ОПДН.</w:t>
      </w:r>
    </w:p>
    <w:p w:rsidR="009D72E0" w:rsidRDefault="009D72E0" w:rsidP="0094218A">
      <w:pPr>
        <w:tabs>
          <w:tab w:val="left" w:pos="2385"/>
        </w:tabs>
        <w:ind w:left="360"/>
        <w:rPr>
          <w:rFonts w:ascii="Times New Roman" w:hAnsi="Times New Roman" w:cs="Times New Roman"/>
          <w:sz w:val="28"/>
          <w:szCs w:val="28"/>
        </w:rPr>
      </w:pPr>
    </w:p>
    <w:p w:rsidR="009D72E0" w:rsidRDefault="009D72E0" w:rsidP="00C73B5F">
      <w:pPr>
        <w:tabs>
          <w:tab w:val="left" w:pos="2385"/>
        </w:tabs>
        <w:ind w:left="360"/>
        <w:rPr>
          <w:rFonts w:ascii="Times New Roman" w:hAnsi="Times New Roman" w:cs="Times New Roman"/>
          <w:b/>
          <w:sz w:val="28"/>
          <w:szCs w:val="28"/>
        </w:rPr>
      </w:pPr>
      <w:r w:rsidRPr="00C73B5F">
        <w:rPr>
          <w:rFonts w:ascii="Times New Roman" w:hAnsi="Times New Roman" w:cs="Times New Roman"/>
          <w:b/>
          <w:sz w:val="28"/>
          <w:szCs w:val="28"/>
        </w:rPr>
        <w:lastRenderedPageBreak/>
        <w:t>Ожидаемые результаты:</w:t>
      </w:r>
    </w:p>
    <w:p w:rsidR="009D72E0" w:rsidRDefault="009D72E0" w:rsidP="00207239">
      <w:pPr>
        <w:numPr>
          <w:ilvl w:val="0"/>
          <w:numId w:val="7"/>
        </w:numPr>
        <w:tabs>
          <w:tab w:val="left" w:pos="2385"/>
        </w:tabs>
        <w:rPr>
          <w:rFonts w:ascii="Times New Roman" w:hAnsi="Times New Roman" w:cs="Times New Roman"/>
          <w:sz w:val="28"/>
          <w:szCs w:val="28"/>
        </w:rPr>
      </w:pPr>
      <w:r w:rsidRPr="00207239">
        <w:rPr>
          <w:rFonts w:ascii="Times New Roman" w:hAnsi="Times New Roman" w:cs="Times New Roman"/>
          <w:sz w:val="28"/>
          <w:szCs w:val="28"/>
        </w:rPr>
        <w:t>Сн</w:t>
      </w:r>
      <w:r>
        <w:rPr>
          <w:rFonts w:ascii="Times New Roman" w:hAnsi="Times New Roman" w:cs="Times New Roman"/>
          <w:sz w:val="28"/>
          <w:szCs w:val="28"/>
        </w:rPr>
        <w:t>ижение количества пропущенных уроков без уважительной причины;</w:t>
      </w:r>
    </w:p>
    <w:p w:rsidR="009D72E0" w:rsidRDefault="009D72E0" w:rsidP="00207239">
      <w:pPr>
        <w:numPr>
          <w:ilvl w:val="0"/>
          <w:numId w:val="7"/>
        </w:numPr>
        <w:tabs>
          <w:tab w:val="left" w:pos="2385"/>
        </w:tabs>
        <w:rPr>
          <w:rFonts w:ascii="Times New Roman" w:hAnsi="Times New Roman" w:cs="Times New Roman"/>
          <w:sz w:val="28"/>
          <w:szCs w:val="28"/>
        </w:rPr>
      </w:pPr>
      <w:r>
        <w:rPr>
          <w:rFonts w:ascii="Times New Roman" w:hAnsi="Times New Roman" w:cs="Times New Roman"/>
          <w:sz w:val="28"/>
          <w:szCs w:val="28"/>
        </w:rPr>
        <w:t xml:space="preserve">Повышение уровня успеваемости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w:t>
      </w:r>
    </w:p>
    <w:p w:rsidR="009D72E0" w:rsidRDefault="009D72E0" w:rsidP="00207239">
      <w:pPr>
        <w:numPr>
          <w:ilvl w:val="0"/>
          <w:numId w:val="7"/>
        </w:numPr>
        <w:tabs>
          <w:tab w:val="left" w:pos="2385"/>
        </w:tabs>
        <w:rPr>
          <w:rFonts w:ascii="Times New Roman" w:hAnsi="Times New Roman" w:cs="Times New Roman"/>
          <w:sz w:val="28"/>
          <w:szCs w:val="28"/>
        </w:rPr>
      </w:pPr>
      <w:r>
        <w:rPr>
          <w:rFonts w:ascii="Times New Roman" w:hAnsi="Times New Roman" w:cs="Times New Roman"/>
          <w:sz w:val="28"/>
          <w:szCs w:val="28"/>
        </w:rPr>
        <w:t>Снижение уровня второгодничества;</w:t>
      </w:r>
    </w:p>
    <w:p w:rsidR="009D72E0" w:rsidRDefault="009D72E0" w:rsidP="00207239">
      <w:pPr>
        <w:numPr>
          <w:ilvl w:val="0"/>
          <w:numId w:val="7"/>
        </w:numPr>
        <w:tabs>
          <w:tab w:val="left" w:pos="2385"/>
        </w:tabs>
        <w:rPr>
          <w:rFonts w:ascii="Times New Roman" w:hAnsi="Times New Roman" w:cs="Times New Roman"/>
          <w:sz w:val="28"/>
          <w:szCs w:val="28"/>
        </w:rPr>
      </w:pPr>
      <w:r>
        <w:rPr>
          <w:rFonts w:ascii="Times New Roman" w:hAnsi="Times New Roman" w:cs="Times New Roman"/>
          <w:sz w:val="28"/>
          <w:szCs w:val="28"/>
        </w:rPr>
        <w:t>Снижение числа правонарушений среди несовершеннолетних;</w:t>
      </w:r>
    </w:p>
    <w:p w:rsidR="009D72E0" w:rsidRDefault="009D72E0" w:rsidP="009677C3">
      <w:pPr>
        <w:rPr>
          <w:rFonts w:ascii="Times New Roman" w:hAnsi="Times New Roman" w:cs="Times New Roman"/>
          <w:sz w:val="28"/>
          <w:szCs w:val="28"/>
        </w:rPr>
      </w:pPr>
    </w:p>
    <w:p w:rsidR="009D72E0" w:rsidRDefault="009D72E0" w:rsidP="009677C3">
      <w:pPr>
        <w:tabs>
          <w:tab w:val="left" w:pos="1695"/>
        </w:tabs>
        <w:rPr>
          <w:rFonts w:ascii="Times New Roman" w:hAnsi="Times New Roman" w:cs="Times New Roman"/>
          <w:sz w:val="28"/>
          <w:szCs w:val="28"/>
        </w:rPr>
      </w:pPr>
      <w:r>
        <w:rPr>
          <w:rFonts w:ascii="Times New Roman" w:hAnsi="Times New Roman" w:cs="Times New Roman"/>
          <w:sz w:val="28"/>
          <w:szCs w:val="28"/>
        </w:rPr>
        <w:tab/>
      </w:r>
      <w:r w:rsidRPr="007074E3">
        <w:rPr>
          <w:rFonts w:ascii="Times New Roman" w:hAnsi="Times New Roman" w:cs="Times New Roman"/>
          <w:b/>
          <w:sz w:val="28"/>
          <w:szCs w:val="28"/>
        </w:rPr>
        <w:t>Мероприятия по реализации программы</w:t>
      </w:r>
      <w:r>
        <w:rPr>
          <w:rFonts w:ascii="Times New Roman" w:hAnsi="Times New Roman" w:cs="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2750"/>
        <w:gridCol w:w="1759"/>
        <w:gridCol w:w="2113"/>
        <w:gridCol w:w="2465"/>
      </w:tblGrid>
      <w:tr w:rsidR="009D72E0" w:rsidTr="00CD794F">
        <w:tc>
          <w:tcPr>
            <w:tcW w:w="468" w:type="dxa"/>
          </w:tcPr>
          <w:p w:rsidR="009D72E0" w:rsidRPr="00CD794F" w:rsidRDefault="009D72E0" w:rsidP="00CD794F">
            <w:pPr>
              <w:tabs>
                <w:tab w:val="left" w:pos="1695"/>
              </w:tabs>
              <w:rPr>
                <w:rFonts w:ascii="Times New Roman" w:hAnsi="Times New Roman" w:cs="Times New Roman"/>
                <w:sz w:val="28"/>
                <w:szCs w:val="28"/>
              </w:rPr>
            </w:pPr>
            <w:r w:rsidRPr="00CD794F">
              <w:rPr>
                <w:rFonts w:ascii="Times New Roman" w:hAnsi="Times New Roman" w:cs="Times New Roman"/>
                <w:sz w:val="28"/>
                <w:szCs w:val="28"/>
              </w:rPr>
              <w:t>№</w:t>
            </w:r>
          </w:p>
        </w:tc>
        <w:tc>
          <w:tcPr>
            <w:tcW w:w="3360" w:type="dxa"/>
          </w:tcPr>
          <w:p w:rsidR="009D72E0" w:rsidRPr="00CD794F" w:rsidRDefault="009D72E0" w:rsidP="00CD794F">
            <w:pPr>
              <w:tabs>
                <w:tab w:val="left" w:pos="1695"/>
              </w:tabs>
              <w:rPr>
                <w:rFonts w:ascii="Times New Roman" w:hAnsi="Times New Roman" w:cs="Times New Roman"/>
                <w:sz w:val="28"/>
                <w:szCs w:val="28"/>
              </w:rPr>
            </w:pPr>
            <w:r w:rsidRPr="00CD794F">
              <w:rPr>
                <w:rFonts w:ascii="Times New Roman" w:hAnsi="Times New Roman" w:cs="Times New Roman"/>
                <w:sz w:val="28"/>
                <w:szCs w:val="28"/>
              </w:rPr>
              <w:t>Содержание</w:t>
            </w:r>
          </w:p>
        </w:tc>
        <w:tc>
          <w:tcPr>
            <w:tcW w:w="1914" w:type="dxa"/>
          </w:tcPr>
          <w:p w:rsidR="009D72E0" w:rsidRPr="00CD794F" w:rsidRDefault="009D72E0" w:rsidP="00CD794F">
            <w:pPr>
              <w:tabs>
                <w:tab w:val="left" w:pos="1695"/>
              </w:tabs>
              <w:rPr>
                <w:rFonts w:ascii="Times New Roman" w:hAnsi="Times New Roman" w:cs="Times New Roman"/>
                <w:sz w:val="28"/>
                <w:szCs w:val="28"/>
              </w:rPr>
            </w:pPr>
            <w:r w:rsidRPr="00CD794F">
              <w:rPr>
                <w:rFonts w:ascii="Times New Roman" w:hAnsi="Times New Roman" w:cs="Times New Roman"/>
                <w:sz w:val="28"/>
                <w:szCs w:val="28"/>
              </w:rPr>
              <w:t>Сроки</w:t>
            </w:r>
          </w:p>
        </w:tc>
        <w:tc>
          <w:tcPr>
            <w:tcW w:w="1914" w:type="dxa"/>
          </w:tcPr>
          <w:p w:rsidR="009D72E0" w:rsidRPr="00CD794F" w:rsidRDefault="009D72E0" w:rsidP="00CD794F">
            <w:pPr>
              <w:tabs>
                <w:tab w:val="left" w:pos="1695"/>
              </w:tabs>
              <w:rPr>
                <w:rFonts w:ascii="Times New Roman" w:hAnsi="Times New Roman" w:cs="Times New Roman"/>
                <w:sz w:val="28"/>
                <w:szCs w:val="28"/>
              </w:rPr>
            </w:pPr>
            <w:r w:rsidRPr="00CD794F">
              <w:rPr>
                <w:rFonts w:ascii="Times New Roman" w:hAnsi="Times New Roman" w:cs="Times New Roman"/>
                <w:sz w:val="28"/>
                <w:szCs w:val="28"/>
              </w:rPr>
              <w:t>Ответственные</w:t>
            </w:r>
          </w:p>
        </w:tc>
        <w:tc>
          <w:tcPr>
            <w:tcW w:w="1915" w:type="dxa"/>
          </w:tcPr>
          <w:p w:rsidR="009D72E0" w:rsidRPr="00CD794F" w:rsidRDefault="009D72E0" w:rsidP="00CD794F">
            <w:pPr>
              <w:tabs>
                <w:tab w:val="left" w:pos="1695"/>
              </w:tabs>
              <w:rPr>
                <w:rFonts w:ascii="Times New Roman" w:hAnsi="Times New Roman" w:cs="Times New Roman"/>
                <w:sz w:val="28"/>
                <w:szCs w:val="28"/>
              </w:rPr>
            </w:pPr>
            <w:r w:rsidRPr="00CD794F">
              <w:rPr>
                <w:rFonts w:ascii="Times New Roman" w:hAnsi="Times New Roman" w:cs="Times New Roman"/>
                <w:sz w:val="28"/>
                <w:szCs w:val="28"/>
              </w:rPr>
              <w:t>Формы отчётности</w:t>
            </w:r>
          </w:p>
        </w:tc>
      </w:tr>
      <w:tr w:rsidR="009D72E0" w:rsidTr="00CD794F">
        <w:tc>
          <w:tcPr>
            <w:tcW w:w="468" w:type="dxa"/>
          </w:tcPr>
          <w:p w:rsidR="009D72E0" w:rsidRPr="003A3B2D" w:rsidRDefault="009D72E0" w:rsidP="00CD794F">
            <w:pPr>
              <w:tabs>
                <w:tab w:val="left" w:pos="1695"/>
              </w:tabs>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3360" w:type="dxa"/>
          </w:tcPr>
          <w:p w:rsidR="009D72E0" w:rsidRPr="003A3B2D"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 xml:space="preserve">Контроль посещаемости </w:t>
            </w:r>
            <w:proofErr w:type="gramStart"/>
            <w:r>
              <w:rPr>
                <w:rFonts w:ascii="Times New Roman" w:hAnsi="Times New Roman" w:cs="Times New Roman"/>
                <w:sz w:val="28"/>
                <w:szCs w:val="28"/>
              </w:rPr>
              <w:t>обучающимися</w:t>
            </w:r>
            <w:proofErr w:type="gramEnd"/>
            <w:r>
              <w:rPr>
                <w:rFonts w:ascii="Times New Roman" w:hAnsi="Times New Roman" w:cs="Times New Roman"/>
                <w:sz w:val="28"/>
                <w:szCs w:val="28"/>
              </w:rPr>
              <w:t xml:space="preserve"> учебных занятий</w:t>
            </w:r>
          </w:p>
        </w:tc>
        <w:tc>
          <w:tcPr>
            <w:tcW w:w="1914" w:type="dxa"/>
          </w:tcPr>
          <w:p w:rsidR="009D72E0" w:rsidRPr="00CD794F"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ежедневно</w:t>
            </w:r>
          </w:p>
        </w:tc>
        <w:tc>
          <w:tcPr>
            <w:tcW w:w="1914" w:type="dxa"/>
          </w:tcPr>
          <w:p w:rsidR="009D72E0" w:rsidRPr="00CD794F"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Классные руководители</w:t>
            </w:r>
          </w:p>
        </w:tc>
        <w:tc>
          <w:tcPr>
            <w:tcW w:w="1915" w:type="dxa"/>
          </w:tcPr>
          <w:p w:rsidR="009D72E0" w:rsidRPr="00CD794F"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Классные журналы</w:t>
            </w:r>
          </w:p>
        </w:tc>
      </w:tr>
      <w:tr w:rsidR="009D72E0" w:rsidTr="00CD794F">
        <w:tc>
          <w:tcPr>
            <w:tcW w:w="468" w:type="dxa"/>
          </w:tcPr>
          <w:p w:rsidR="009D72E0" w:rsidRPr="003A3B2D"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2</w:t>
            </w:r>
          </w:p>
        </w:tc>
        <w:tc>
          <w:tcPr>
            <w:tcW w:w="3360"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Выяснение причин отсутствия обучающихся на уроках, своевременная информация родителям обучающихся о пропусках учебных занятий. Индивидуальные беседы с обучающимися и их родителями</w:t>
            </w:r>
          </w:p>
        </w:tc>
        <w:tc>
          <w:tcPr>
            <w:tcW w:w="1914"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3-х дней</w:t>
            </w:r>
          </w:p>
        </w:tc>
        <w:tc>
          <w:tcPr>
            <w:tcW w:w="1914"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Классные руководители</w:t>
            </w:r>
          </w:p>
        </w:tc>
        <w:tc>
          <w:tcPr>
            <w:tcW w:w="1915"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Раздел плана воспитательной работы с классом «Индивидуальная работа с детьми и их родителями»</w:t>
            </w:r>
          </w:p>
          <w:p w:rsidR="009D72E0" w:rsidRPr="003A3B2D" w:rsidRDefault="009D72E0" w:rsidP="003A3B2D">
            <w:pPr>
              <w:rPr>
                <w:rFonts w:ascii="Times New Roman" w:hAnsi="Times New Roman" w:cs="Times New Roman"/>
                <w:sz w:val="28"/>
                <w:szCs w:val="28"/>
              </w:rPr>
            </w:pPr>
          </w:p>
          <w:p w:rsidR="009D72E0" w:rsidRPr="003A3B2D" w:rsidRDefault="009D72E0" w:rsidP="003A3B2D">
            <w:pPr>
              <w:rPr>
                <w:rFonts w:ascii="Times New Roman" w:hAnsi="Times New Roman" w:cs="Times New Roman"/>
                <w:sz w:val="28"/>
                <w:szCs w:val="28"/>
              </w:rPr>
            </w:pPr>
          </w:p>
          <w:p w:rsidR="009D72E0" w:rsidRPr="003A3B2D" w:rsidRDefault="009D72E0" w:rsidP="003A3B2D">
            <w:pPr>
              <w:rPr>
                <w:rFonts w:ascii="Times New Roman" w:hAnsi="Times New Roman" w:cs="Times New Roman"/>
                <w:sz w:val="28"/>
                <w:szCs w:val="28"/>
              </w:rPr>
            </w:pPr>
          </w:p>
          <w:p w:rsidR="009D72E0" w:rsidRDefault="009D72E0" w:rsidP="003A3B2D">
            <w:pPr>
              <w:rPr>
                <w:rFonts w:ascii="Times New Roman" w:hAnsi="Times New Roman" w:cs="Times New Roman"/>
                <w:sz w:val="28"/>
                <w:szCs w:val="28"/>
              </w:rPr>
            </w:pPr>
          </w:p>
          <w:p w:rsidR="009D72E0" w:rsidRPr="003A3B2D" w:rsidRDefault="009D72E0" w:rsidP="003A3B2D">
            <w:pPr>
              <w:jc w:val="right"/>
              <w:rPr>
                <w:rFonts w:ascii="Times New Roman" w:hAnsi="Times New Roman" w:cs="Times New Roman"/>
                <w:sz w:val="28"/>
                <w:szCs w:val="28"/>
              </w:rPr>
            </w:pPr>
          </w:p>
        </w:tc>
      </w:tr>
      <w:tr w:rsidR="009D72E0" w:rsidTr="00CD794F">
        <w:tc>
          <w:tcPr>
            <w:tcW w:w="468"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3</w:t>
            </w:r>
          </w:p>
        </w:tc>
        <w:tc>
          <w:tcPr>
            <w:tcW w:w="3360"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 xml:space="preserve">Информация администрации школы об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пропускающих занятия</w:t>
            </w:r>
          </w:p>
        </w:tc>
        <w:tc>
          <w:tcPr>
            <w:tcW w:w="1914"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ежедневно</w:t>
            </w:r>
          </w:p>
        </w:tc>
        <w:tc>
          <w:tcPr>
            <w:tcW w:w="1914"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Классные руководители</w:t>
            </w:r>
          </w:p>
        </w:tc>
        <w:tc>
          <w:tcPr>
            <w:tcW w:w="1915"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Информация о пропущенных уроках</w:t>
            </w:r>
          </w:p>
          <w:p w:rsidR="009D72E0" w:rsidRPr="00703278" w:rsidRDefault="009D72E0" w:rsidP="00703278">
            <w:pPr>
              <w:jc w:val="center"/>
              <w:rPr>
                <w:rFonts w:ascii="Times New Roman" w:hAnsi="Times New Roman" w:cs="Times New Roman"/>
                <w:sz w:val="28"/>
                <w:szCs w:val="28"/>
              </w:rPr>
            </w:pPr>
          </w:p>
        </w:tc>
      </w:tr>
      <w:tr w:rsidR="009D72E0" w:rsidTr="00CD794F">
        <w:tc>
          <w:tcPr>
            <w:tcW w:w="468"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lastRenderedPageBreak/>
              <w:t>4</w:t>
            </w:r>
          </w:p>
        </w:tc>
        <w:tc>
          <w:tcPr>
            <w:tcW w:w="3360"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Анализ информации классных руководителей учёта обучающихся, пропустивших уроки, контроль работы классных руководителей</w:t>
            </w:r>
          </w:p>
        </w:tc>
        <w:tc>
          <w:tcPr>
            <w:tcW w:w="1914"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ежедневно</w:t>
            </w:r>
          </w:p>
        </w:tc>
        <w:tc>
          <w:tcPr>
            <w:tcW w:w="1914"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Зам директора по воспитательной работе</w:t>
            </w:r>
          </w:p>
        </w:tc>
        <w:tc>
          <w:tcPr>
            <w:tcW w:w="1915"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Журнал учёта посещаемости</w:t>
            </w:r>
          </w:p>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Совещание при директоре</w:t>
            </w:r>
          </w:p>
          <w:p w:rsidR="009D72E0" w:rsidRDefault="009D72E0" w:rsidP="00703278">
            <w:pPr>
              <w:rPr>
                <w:rFonts w:ascii="Times New Roman" w:hAnsi="Times New Roman" w:cs="Times New Roman"/>
                <w:sz w:val="28"/>
                <w:szCs w:val="28"/>
              </w:rPr>
            </w:pPr>
          </w:p>
          <w:p w:rsidR="009D72E0" w:rsidRDefault="009D72E0" w:rsidP="00703278">
            <w:pPr>
              <w:jc w:val="right"/>
              <w:rPr>
                <w:rFonts w:ascii="Times New Roman" w:hAnsi="Times New Roman" w:cs="Times New Roman"/>
                <w:sz w:val="28"/>
                <w:szCs w:val="28"/>
              </w:rPr>
            </w:pPr>
          </w:p>
          <w:p w:rsidR="009D72E0" w:rsidRPr="00703278" w:rsidRDefault="009D72E0" w:rsidP="00703278">
            <w:pPr>
              <w:jc w:val="right"/>
              <w:rPr>
                <w:rFonts w:ascii="Times New Roman" w:hAnsi="Times New Roman" w:cs="Times New Roman"/>
                <w:sz w:val="28"/>
                <w:szCs w:val="28"/>
              </w:rPr>
            </w:pPr>
          </w:p>
        </w:tc>
      </w:tr>
      <w:tr w:rsidR="009D72E0" w:rsidTr="00CD794F">
        <w:tc>
          <w:tcPr>
            <w:tcW w:w="468"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5</w:t>
            </w:r>
          </w:p>
        </w:tc>
        <w:tc>
          <w:tcPr>
            <w:tcW w:w="3360"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Организация рейдов по посещению обучающихся на дому</w:t>
            </w:r>
          </w:p>
        </w:tc>
        <w:tc>
          <w:tcPr>
            <w:tcW w:w="1914"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ежемесячно</w:t>
            </w:r>
          </w:p>
        </w:tc>
        <w:tc>
          <w:tcPr>
            <w:tcW w:w="1914"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Классные руководители, социальный педагог</w:t>
            </w:r>
          </w:p>
        </w:tc>
        <w:tc>
          <w:tcPr>
            <w:tcW w:w="1915"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Составление акта посещения семьи</w:t>
            </w:r>
          </w:p>
          <w:p w:rsidR="009D72E0" w:rsidRPr="006412FC" w:rsidRDefault="009D72E0" w:rsidP="006412FC">
            <w:pPr>
              <w:jc w:val="right"/>
              <w:rPr>
                <w:rFonts w:ascii="Times New Roman" w:hAnsi="Times New Roman" w:cs="Times New Roman"/>
                <w:sz w:val="28"/>
                <w:szCs w:val="28"/>
              </w:rPr>
            </w:pPr>
          </w:p>
        </w:tc>
      </w:tr>
      <w:tr w:rsidR="009D72E0" w:rsidTr="00CD794F">
        <w:tc>
          <w:tcPr>
            <w:tcW w:w="468"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6</w:t>
            </w:r>
          </w:p>
        </w:tc>
        <w:tc>
          <w:tcPr>
            <w:tcW w:w="3360"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Вызов обучающегося и его родителей или законных представителей на заседание Совета профилактики</w:t>
            </w:r>
          </w:p>
        </w:tc>
        <w:tc>
          <w:tcPr>
            <w:tcW w:w="1914"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ежемесячно</w:t>
            </w:r>
          </w:p>
        </w:tc>
        <w:tc>
          <w:tcPr>
            <w:tcW w:w="1914"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Зам директора по воспитательной работе, члены Совета профилактики</w:t>
            </w:r>
          </w:p>
        </w:tc>
        <w:tc>
          <w:tcPr>
            <w:tcW w:w="1915"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Протоколы заседаний Совета профилактики</w:t>
            </w:r>
          </w:p>
          <w:p w:rsidR="009D72E0" w:rsidRPr="006412FC" w:rsidRDefault="009D72E0" w:rsidP="006412FC">
            <w:pPr>
              <w:jc w:val="right"/>
              <w:rPr>
                <w:rFonts w:ascii="Times New Roman" w:hAnsi="Times New Roman" w:cs="Times New Roman"/>
                <w:sz w:val="28"/>
                <w:szCs w:val="28"/>
              </w:rPr>
            </w:pPr>
          </w:p>
        </w:tc>
      </w:tr>
      <w:tr w:rsidR="009D72E0" w:rsidTr="00CD794F">
        <w:tc>
          <w:tcPr>
            <w:tcW w:w="468"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7</w:t>
            </w:r>
          </w:p>
        </w:tc>
        <w:tc>
          <w:tcPr>
            <w:tcW w:w="3360"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 xml:space="preserve">Постановка </w:t>
            </w:r>
            <w:proofErr w:type="gramStart"/>
            <w:r>
              <w:rPr>
                <w:rFonts w:ascii="Times New Roman" w:hAnsi="Times New Roman" w:cs="Times New Roman"/>
                <w:sz w:val="28"/>
                <w:szCs w:val="28"/>
              </w:rPr>
              <w:t>обучающегося</w:t>
            </w:r>
            <w:proofErr w:type="gram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внутришкольный</w:t>
            </w:r>
            <w:proofErr w:type="spellEnd"/>
            <w:r>
              <w:rPr>
                <w:rFonts w:ascii="Times New Roman" w:hAnsi="Times New Roman" w:cs="Times New Roman"/>
                <w:sz w:val="28"/>
                <w:szCs w:val="28"/>
              </w:rPr>
              <w:t xml:space="preserve"> учёт</w:t>
            </w:r>
          </w:p>
        </w:tc>
        <w:tc>
          <w:tcPr>
            <w:tcW w:w="1914"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года</w:t>
            </w:r>
          </w:p>
        </w:tc>
        <w:tc>
          <w:tcPr>
            <w:tcW w:w="1914"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Зам директора по воспитательной работе, классные руководители, социальный педагог</w:t>
            </w:r>
          </w:p>
        </w:tc>
        <w:tc>
          <w:tcPr>
            <w:tcW w:w="1915"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 xml:space="preserve">Учётные карточки </w:t>
            </w:r>
            <w:proofErr w:type="gramStart"/>
            <w:r>
              <w:rPr>
                <w:rFonts w:ascii="Times New Roman" w:hAnsi="Times New Roman" w:cs="Times New Roman"/>
                <w:sz w:val="28"/>
                <w:szCs w:val="28"/>
              </w:rPr>
              <w:t>обучающихся</w:t>
            </w:r>
            <w:proofErr w:type="gramEnd"/>
          </w:p>
          <w:p w:rsidR="009D72E0" w:rsidRPr="006412FC" w:rsidRDefault="009D72E0" w:rsidP="006412FC">
            <w:pPr>
              <w:rPr>
                <w:rFonts w:ascii="Times New Roman" w:hAnsi="Times New Roman" w:cs="Times New Roman"/>
                <w:sz w:val="28"/>
                <w:szCs w:val="28"/>
              </w:rPr>
            </w:pPr>
          </w:p>
          <w:p w:rsidR="009D72E0" w:rsidRDefault="009D72E0" w:rsidP="006412FC">
            <w:pPr>
              <w:rPr>
                <w:rFonts w:ascii="Times New Roman" w:hAnsi="Times New Roman" w:cs="Times New Roman"/>
                <w:sz w:val="28"/>
                <w:szCs w:val="28"/>
              </w:rPr>
            </w:pPr>
          </w:p>
          <w:p w:rsidR="009D72E0" w:rsidRPr="006412FC" w:rsidRDefault="009D72E0" w:rsidP="006412FC">
            <w:pPr>
              <w:jc w:val="right"/>
              <w:rPr>
                <w:rFonts w:ascii="Times New Roman" w:hAnsi="Times New Roman" w:cs="Times New Roman"/>
                <w:sz w:val="28"/>
                <w:szCs w:val="28"/>
              </w:rPr>
            </w:pPr>
          </w:p>
        </w:tc>
      </w:tr>
      <w:tr w:rsidR="009D72E0" w:rsidTr="00CD794F">
        <w:tc>
          <w:tcPr>
            <w:tcW w:w="468"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8</w:t>
            </w:r>
          </w:p>
        </w:tc>
        <w:tc>
          <w:tcPr>
            <w:tcW w:w="3360"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Направление информации в КДН и ЗП</w:t>
            </w:r>
          </w:p>
        </w:tc>
        <w:tc>
          <w:tcPr>
            <w:tcW w:w="1914"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ежемесячно</w:t>
            </w:r>
          </w:p>
        </w:tc>
        <w:tc>
          <w:tcPr>
            <w:tcW w:w="1914"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Социальный педагог</w:t>
            </w:r>
          </w:p>
        </w:tc>
        <w:tc>
          <w:tcPr>
            <w:tcW w:w="1915" w:type="dxa"/>
          </w:tcPr>
          <w:p w:rsidR="009D72E0" w:rsidRDefault="009D72E0" w:rsidP="00CD794F">
            <w:pPr>
              <w:tabs>
                <w:tab w:val="left" w:pos="1695"/>
              </w:tabs>
              <w:rPr>
                <w:rFonts w:ascii="Times New Roman" w:hAnsi="Times New Roman" w:cs="Times New Roman"/>
                <w:sz w:val="28"/>
                <w:szCs w:val="28"/>
              </w:rPr>
            </w:pPr>
            <w:r>
              <w:rPr>
                <w:rFonts w:ascii="Times New Roman" w:hAnsi="Times New Roman" w:cs="Times New Roman"/>
                <w:sz w:val="28"/>
                <w:szCs w:val="28"/>
              </w:rPr>
              <w:t>Ходатайство о привлечении родителей к административной ответственности</w:t>
            </w:r>
          </w:p>
        </w:tc>
      </w:tr>
    </w:tbl>
    <w:p w:rsidR="009D72E0" w:rsidRPr="009677C3" w:rsidRDefault="009D72E0" w:rsidP="009677C3">
      <w:pPr>
        <w:tabs>
          <w:tab w:val="left" w:pos="1695"/>
        </w:tabs>
        <w:rPr>
          <w:rFonts w:ascii="Times New Roman" w:hAnsi="Times New Roman" w:cs="Times New Roman"/>
          <w:sz w:val="28"/>
          <w:szCs w:val="28"/>
        </w:rPr>
      </w:pPr>
    </w:p>
    <w:sectPr w:rsidR="009D72E0" w:rsidRPr="009677C3" w:rsidSect="00512F8E">
      <w:pgSz w:w="11906" w:h="16838"/>
      <w:pgMar w:top="899" w:right="850" w:bottom="71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053461"/>
    <w:multiLevelType w:val="hybridMultilevel"/>
    <w:tmpl w:val="EED06602"/>
    <w:lvl w:ilvl="0" w:tplc="0419000F">
      <w:start w:val="1"/>
      <w:numFmt w:val="decimal"/>
      <w:lvlText w:val="%1."/>
      <w:lvlJc w:val="left"/>
      <w:pPr>
        <w:tabs>
          <w:tab w:val="num" w:pos="9720"/>
        </w:tabs>
        <w:ind w:left="972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
    <w:nsid w:val="394B2555"/>
    <w:multiLevelType w:val="hybridMultilevel"/>
    <w:tmpl w:val="F7C28AE2"/>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4B1E7132"/>
    <w:multiLevelType w:val="hybridMultilevel"/>
    <w:tmpl w:val="E166A67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4B8036CF"/>
    <w:multiLevelType w:val="hybridMultilevel"/>
    <w:tmpl w:val="06B8378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67974819"/>
    <w:multiLevelType w:val="hybridMultilevel"/>
    <w:tmpl w:val="B65C84FA"/>
    <w:lvl w:ilvl="0" w:tplc="0419000F">
      <w:start w:val="1"/>
      <w:numFmt w:val="decimal"/>
      <w:lvlText w:val="%1."/>
      <w:lvlJc w:val="left"/>
      <w:pPr>
        <w:tabs>
          <w:tab w:val="num" w:pos="722"/>
        </w:tabs>
        <w:ind w:left="722" w:hanging="360"/>
      </w:pPr>
      <w:rPr>
        <w:rFonts w:cs="Times New Roman" w:hint="default"/>
      </w:rPr>
    </w:lvl>
    <w:lvl w:ilvl="1" w:tplc="04190019">
      <w:start w:val="1"/>
      <w:numFmt w:val="lowerLetter"/>
      <w:lvlText w:val="%2."/>
      <w:lvlJc w:val="left"/>
      <w:pPr>
        <w:tabs>
          <w:tab w:val="num" w:pos="1442"/>
        </w:tabs>
        <w:ind w:left="1442" w:hanging="360"/>
      </w:pPr>
      <w:rPr>
        <w:rFonts w:cs="Times New Roman"/>
      </w:rPr>
    </w:lvl>
    <w:lvl w:ilvl="2" w:tplc="0419001B">
      <w:start w:val="1"/>
      <w:numFmt w:val="lowerRoman"/>
      <w:lvlText w:val="%3."/>
      <w:lvlJc w:val="right"/>
      <w:pPr>
        <w:tabs>
          <w:tab w:val="num" w:pos="2162"/>
        </w:tabs>
        <w:ind w:left="2162" w:hanging="180"/>
      </w:pPr>
      <w:rPr>
        <w:rFonts w:cs="Times New Roman"/>
      </w:rPr>
    </w:lvl>
    <w:lvl w:ilvl="3" w:tplc="0419000F">
      <w:start w:val="1"/>
      <w:numFmt w:val="decimal"/>
      <w:lvlText w:val="%4."/>
      <w:lvlJc w:val="left"/>
      <w:pPr>
        <w:tabs>
          <w:tab w:val="num" w:pos="2882"/>
        </w:tabs>
        <w:ind w:left="2882" w:hanging="360"/>
      </w:pPr>
      <w:rPr>
        <w:rFonts w:cs="Times New Roman"/>
      </w:rPr>
    </w:lvl>
    <w:lvl w:ilvl="4" w:tplc="04190019">
      <w:start w:val="1"/>
      <w:numFmt w:val="lowerLetter"/>
      <w:lvlText w:val="%5."/>
      <w:lvlJc w:val="left"/>
      <w:pPr>
        <w:tabs>
          <w:tab w:val="num" w:pos="3602"/>
        </w:tabs>
        <w:ind w:left="3602" w:hanging="360"/>
      </w:pPr>
      <w:rPr>
        <w:rFonts w:cs="Times New Roman"/>
      </w:rPr>
    </w:lvl>
    <w:lvl w:ilvl="5" w:tplc="0419001B">
      <w:start w:val="1"/>
      <w:numFmt w:val="lowerRoman"/>
      <w:lvlText w:val="%6."/>
      <w:lvlJc w:val="right"/>
      <w:pPr>
        <w:tabs>
          <w:tab w:val="num" w:pos="4322"/>
        </w:tabs>
        <w:ind w:left="4322" w:hanging="180"/>
      </w:pPr>
      <w:rPr>
        <w:rFonts w:cs="Times New Roman"/>
      </w:rPr>
    </w:lvl>
    <w:lvl w:ilvl="6" w:tplc="0419000F">
      <w:start w:val="1"/>
      <w:numFmt w:val="decimal"/>
      <w:lvlText w:val="%7."/>
      <w:lvlJc w:val="left"/>
      <w:pPr>
        <w:tabs>
          <w:tab w:val="num" w:pos="5042"/>
        </w:tabs>
        <w:ind w:left="5042" w:hanging="360"/>
      </w:pPr>
      <w:rPr>
        <w:rFonts w:cs="Times New Roman"/>
      </w:rPr>
    </w:lvl>
    <w:lvl w:ilvl="7" w:tplc="04190019">
      <w:start w:val="1"/>
      <w:numFmt w:val="lowerLetter"/>
      <w:lvlText w:val="%8."/>
      <w:lvlJc w:val="left"/>
      <w:pPr>
        <w:tabs>
          <w:tab w:val="num" w:pos="5762"/>
        </w:tabs>
        <w:ind w:left="5762" w:hanging="360"/>
      </w:pPr>
      <w:rPr>
        <w:rFonts w:cs="Times New Roman"/>
      </w:rPr>
    </w:lvl>
    <w:lvl w:ilvl="8" w:tplc="0419001B">
      <w:start w:val="1"/>
      <w:numFmt w:val="lowerRoman"/>
      <w:lvlText w:val="%9."/>
      <w:lvlJc w:val="right"/>
      <w:pPr>
        <w:tabs>
          <w:tab w:val="num" w:pos="6482"/>
        </w:tabs>
        <w:ind w:left="6482" w:hanging="180"/>
      </w:pPr>
      <w:rPr>
        <w:rFonts w:cs="Times New Roman"/>
      </w:rPr>
    </w:lvl>
  </w:abstractNum>
  <w:abstractNum w:abstractNumId="5">
    <w:nsid w:val="760C7FDC"/>
    <w:multiLevelType w:val="hybridMultilevel"/>
    <w:tmpl w:val="FDD805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77D85BE2"/>
    <w:multiLevelType w:val="hybridMultilevel"/>
    <w:tmpl w:val="02EA15E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2"/>
  </w:num>
  <w:num w:numId="5">
    <w:abstractNumId w:val="6"/>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3EDC"/>
    <w:rsid w:val="00026433"/>
    <w:rsid w:val="000D66A1"/>
    <w:rsid w:val="000E0878"/>
    <w:rsid w:val="00122952"/>
    <w:rsid w:val="0019563D"/>
    <w:rsid w:val="001E514F"/>
    <w:rsid w:val="00207239"/>
    <w:rsid w:val="00214610"/>
    <w:rsid w:val="00253E47"/>
    <w:rsid w:val="002701DF"/>
    <w:rsid w:val="00285B98"/>
    <w:rsid w:val="0029603D"/>
    <w:rsid w:val="002A0304"/>
    <w:rsid w:val="002D261D"/>
    <w:rsid w:val="00327CAD"/>
    <w:rsid w:val="00366334"/>
    <w:rsid w:val="003851EB"/>
    <w:rsid w:val="003A3B2D"/>
    <w:rsid w:val="003D34D9"/>
    <w:rsid w:val="00443614"/>
    <w:rsid w:val="00471D3A"/>
    <w:rsid w:val="00512F8E"/>
    <w:rsid w:val="00533FCB"/>
    <w:rsid w:val="005748B7"/>
    <w:rsid w:val="00606ACC"/>
    <w:rsid w:val="006412FC"/>
    <w:rsid w:val="006C71A6"/>
    <w:rsid w:val="00703278"/>
    <w:rsid w:val="007074E3"/>
    <w:rsid w:val="00722E11"/>
    <w:rsid w:val="00743334"/>
    <w:rsid w:val="007605E5"/>
    <w:rsid w:val="00770F03"/>
    <w:rsid w:val="00793A1B"/>
    <w:rsid w:val="008053AC"/>
    <w:rsid w:val="00867963"/>
    <w:rsid w:val="00886B14"/>
    <w:rsid w:val="008C4EA2"/>
    <w:rsid w:val="0094218A"/>
    <w:rsid w:val="009677C3"/>
    <w:rsid w:val="00967ADA"/>
    <w:rsid w:val="009D72E0"/>
    <w:rsid w:val="009F3EDC"/>
    <w:rsid w:val="009F54FA"/>
    <w:rsid w:val="00A50932"/>
    <w:rsid w:val="00A57379"/>
    <w:rsid w:val="00A62C10"/>
    <w:rsid w:val="00B10A0A"/>
    <w:rsid w:val="00B555CC"/>
    <w:rsid w:val="00B63F2D"/>
    <w:rsid w:val="00B77D13"/>
    <w:rsid w:val="00B829F7"/>
    <w:rsid w:val="00B916E3"/>
    <w:rsid w:val="00BE07EE"/>
    <w:rsid w:val="00BE5B5C"/>
    <w:rsid w:val="00C25374"/>
    <w:rsid w:val="00C73B5F"/>
    <w:rsid w:val="00C819C4"/>
    <w:rsid w:val="00C85D65"/>
    <w:rsid w:val="00CC1350"/>
    <w:rsid w:val="00CD794F"/>
    <w:rsid w:val="00D854BD"/>
    <w:rsid w:val="00DD5147"/>
    <w:rsid w:val="00DE5998"/>
    <w:rsid w:val="00EA0FF5"/>
    <w:rsid w:val="00EB2CA8"/>
    <w:rsid w:val="00F03293"/>
    <w:rsid w:val="00F329B0"/>
    <w:rsid w:val="00F40D41"/>
    <w:rsid w:val="00F85074"/>
    <w:rsid w:val="00FA7F4D"/>
    <w:rsid w:val="00FB0B15"/>
    <w:rsid w:val="00FB27CE"/>
    <w:rsid w:val="00FE2CE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147"/>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F3EDC"/>
    <w:pPr>
      <w:ind w:left="720"/>
    </w:pPr>
  </w:style>
  <w:style w:type="table" w:styleId="a4">
    <w:name w:val="Table Grid"/>
    <w:basedOn w:val="a1"/>
    <w:uiPriority w:val="99"/>
    <w:locked/>
    <w:rsid w:val="00122952"/>
    <w:pPr>
      <w:spacing w:after="200" w:line="276"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5</Pages>
  <Words>709</Words>
  <Characters>5350</Characters>
  <Application>Microsoft Office Word</Application>
  <DocSecurity>0</DocSecurity>
  <Lines>44</Lines>
  <Paragraphs>12</Paragraphs>
  <ScaleCrop>false</ScaleCrop>
  <Company>Grizli777</Company>
  <LinksUpToDate>false</LinksUpToDate>
  <CharactersWithSpaces>6047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Zver</dc:creator>
  <cp:keywords/>
  <dc:description/>
  <cp:lastModifiedBy>Катя</cp:lastModifiedBy>
  <cp:revision>22</cp:revision>
  <cp:lastPrinted>2016-04-18T02:13:00Z</cp:lastPrinted>
  <dcterms:created xsi:type="dcterms:W3CDTF">2012-01-13T07:49:00Z</dcterms:created>
  <dcterms:modified xsi:type="dcterms:W3CDTF">2016-04-18T02:14:00Z</dcterms:modified>
</cp:coreProperties>
</file>